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73" w:rsidRPr="00656090" w:rsidRDefault="004B1973" w:rsidP="00656090">
      <w:pPr>
        <w:spacing w:after="0" w:line="240" w:lineRule="auto"/>
        <w:ind w:left="851" w:right="85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1973" w:rsidRDefault="004B1973" w:rsidP="009B7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УТВЕРЖДАЮ:                                              </w:t>
      </w:r>
    </w:p>
    <w:p w:rsidR="004B1973" w:rsidRDefault="004B1973" w:rsidP="009B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Директор МБУ Культурный центр</w:t>
      </w:r>
    </w:p>
    <w:p w:rsidR="004B1973" w:rsidRDefault="004B1973" w:rsidP="009B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«Театр им. А.К.Брахмана»    </w:t>
      </w:r>
    </w:p>
    <w:p w:rsidR="004B1973" w:rsidRPr="00F3527B" w:rsidRDefault="004B1973" w:rsidP="009B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убцовска                                                      </w:t>
      </w:r>
    </w:p>
    <w:p w:rsidR="004B1973" w:rsidRDefault="004B1973" w:rsidP="009B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________________</w:t>
      </w:r>
      <w:r w:rsidRPr="00556BC8">
        <w:rPr>
          <w:rFonts w:ascii="Times New Roman" w:hAnsi="Times New Roman"/>
          <w:sz w:val="28"/>
          <w:szCs w:val="28"/>
        </w:rPr>
        <w:t>З.А.Брахман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4B1973" w:rsidRPr="00556BC8" w:rsidRDefault="004B1973" w:rsidP="009B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556BC8">
        <w:rPr>
          <w:rFonts w:ascii="Times New Roman" w:hAnsi="Times New Roman"/>
          <w:sz w:val="28"/>
          <w:szCs w:val="28"/>
        </w:rPr>
        <w:t>«_____»__________201</w:t>
      </w:r>
      <w:r>
        <w:rPr>
          <w:rFonts w:ascii="Times New Roman" w:hAnsi="Times New Roman"/>
          <w:sz w:val="28"/>
          <w:szCs w:val="28"/>
        </w:rPr>
        <w:t>7</w:t>
      </w:r>
      <w:r w:rsidRPr="00556BC8">
        <w:rPr>
          <w:rFonts w:ascii="Times New Roman" w:hAnsi="Times New Roman"/>
          <w:sz w:val="28"/>
          <w:szCs w:val="28"/>
        </w:rPr>
        <w:t xml:space="preserve"> г.</w:t>
      </w:r>
    </w:p>
    <w:p w:rsidR="004B1973" w:rsidRPr="00656090" w:rsidRDefault="004B1973" w:rsidP="00656090">
      <w:pPr>
        <w:spacing w:after="0" w:line="240" w:lineRule="auto"/>
        <w:ind w:left="6096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ind w:left="6096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ind w:left="6096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ind w:left="6096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ind w:left="851" w:right="851" w:firstLine="709"/>
        <w:jc w:val="center"/>
        <w:rPr>
          <w:rFonts w:ascii="Times New Roman" w:hAnsi="Times New Roman"/>
          <w:b/>
          <w:sz w:val="28"/>
          <w:szCs w:val="28"/>
        </w:rPr>
      </w:pPr>
      <w:r w:rsidRPr="00656090">
        <w:rPr>
          <w:rFonts w:ascii="Times New Roman" w:hAnsi="Times New Roman"/>
          <w:b/>
          <w:sz w:val="28"/>
          <w:szCs w:val="28"/>
        </w:rPr>
        <w:t>СМЕТА</w:t>
      </w:r>
    </w:p>
    <w:p w:rsidR="004B1973" w:rsidRPr="00656090" w:rsidRDefault="004B1973" w:rsidP="00656090">
      <w:pPr>
        <w:spacing w:after="0" w:line="240" w:lineRule="auto"/>
        <w:ind w:left="851" w:right="851" w:firstLine="709"/>
        <w:jc w:val="center"/>
        <w:rPr>
          <w:rFonts w:ascii="Times New Roman" w:hAnsi="Times New Roman"/>
          <w:b/>
          <w:sz w:val="28"/>
          <w:szCs w:val="28"/>
        </w:rPr>
      </w:pPr>
      <w:r w:rsidRPr="00656090">
        <w:rPr>
          <w:rFonts w:ascii="Times New Roman" w:hAnsi="Times New Roman"/>
          <w:b/>
          <w:sz w:val="28"/>
          <w:szCs w:val="28"/>
        </w:rPr>
        <w:t>на подготовку и организацию культурно – досуговых мероприятий на бесплатной основе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656090">
        <w:rPr>
          <w:rFonts w:ascii="Times New Roman" w:hAnsi="Times New Roman"/>
          <w:b/>
          <w:sz w:val="28"/>
          <w:szCs w:val="28"/>
        </w:rPr>
        <w:t xml:space="preserve"> год  </w:t>
      </w:r>
    </w:p>
    <w:p w:rsidR="004B1973" w:rsidRPr="00656090" w:rsidRDefault="004B1973" w:rsidP="00656090">
      <w:pPr>
        <w:spacing w:after="0" w:line="240" w:lineRule="auto"/>
        <w:ind w:left="851" w:right="851" w:firstLine="709"/>
        <w:jc w:val="center"/>
        <w:rPr>
          <w:rFonts w:ascii="Times New Roman" w:hAnsi="Times New Roman"/>
          <w:b/>
          <w:sz w:val="28"/>
          <w:szCs w:val="28"/>
        </w:rPr>
      </w:pPr>
      <w:r w:rsidRPr="00656090">
        <w:rPr>
          <w:rFonts w:ascii="Times New Roman" w:hAnsi="Times New Roman"/>
          <w:b/>
          <w:sz w:val="28"/>
          <w:szCs w:val="28"/>
        </w:rPr>
        <w:t xml:space="preserve">МБУ «КЦ «Театр им.  А. К. Брахмана» </w:t>
      </w:r>
    </w:p>
    <w:p w:rsidR="004B1973" w:rsidRPr="00656090" w:rsidRDefault="004B1973" w:rsidP="00656090">
      <w:pPr>
        <w:spacing w:after="0" w:line="240" w:lineRule="auto"/>
        <w:ind w:left="851" w:right="851" w:firstLine="709"/>
        <w:jc w:val="center"/>
        <w:rPr>
          <w:rFonts w:ascii="Times New Roman" w:hAnsi="Times New Roman"/>
          <w:b/>
          <w:sz w:val="28"/>
          <w:szCs w:val="28"/>
        </w:rPr>
      </w:pPr>
      <w:r w:rsidRPr="00656090">
        <w:rPr>
          <w:rFonts w:ascii="Times New Roman" w:hAnsi="Times New Roman"/>
          <w:b/>
          <w:sz w:val="28"/>
          <w:szCs w:val="28"/>
        </w:rPr>
        <w:t>С 01.01.201</w:t>
      </w:r>
      <w:r>
        <w:rPr>
          <w:rFonts w:ascii="Times New Roman" w:hAnsi="Times New Roman"/>
          <w:b/>
          <w:sz w:val="28"/>
          <w:szCs w:val="28"/>
        </w:rPr>
        <w:t>8</w:t>
      </w:r>
      <w:r w:rsidRPr="00656090">
        <w:rPr>
          <w:rFonts w:ascii="Times New Roman" w:hAnsi="Times New Roman"/>
          <w:b/>
          <w:sz w:val="28"/>
          <w:szCs w:val="28"/>
        </w:rPr>
        <w:t xml:space="preserve"> – 31.12.201</w:t>
      </w:r>
      <w:r>
        <w:rPr>
          <w:rFonts w:ascii="Times New Roman" w:hAnsi="Times New Roman"/>
          <w:b/>
          <w:sz w:val="28"/>
          <w:szCs w:val="28"/>
        </w:rPr>
        <w:t>8</w:t>
      </w:r>
      <w:r w:rsidRPr="00656090">
        <w:rPr>
          <w:rFonts w:ascii="Times New Roman" w:hAnsi="Times New Roman"/>
          <w:b/>
          <w:sz w:val="28"/>
          <w:szCs w:val="28"/>
        </w:rPr>
        <w:t>г.</w:t>
      </w:r>
    </w:p>
    <w:p w:rsidR="004B1973" w:rsidRPr="00656090" w:rsidRDefault="004B1973" w:rsidP="00656090">
      <w:pPr>
        <w:spacing w:after="0" w:line="240" w:lineRule="auto"/>
        <w:ind w:left="851" w:right="851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2642"/>
        <w:gridCol w:w="4679"/>
        <w:gridCol w:w="1499"/>
      </w:tblGrid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4464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44649">
              <w:rPr>
                <w:rFonts w:ascii="Times New Roman" w:hAnsi="Times New Roman"/>
                <w:b/>
              </w:rPr>
              <w:t>/</w:t>
            </w:r>
            <w:proofErr w:type="spellStart"/>
            <w:r w:rsidRPr="00F4464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Месяцы</w:t>
            </w:r>
          </w:p>
        </w:tc>
        <w:tc>
          <w:tcPr>
            <w:tcW w:w="4679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99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 xml:space="preserve">Кол – </w:t>
            </w:r>
            <w:proofErr w:type="gramStart"/>
            <w:r w:rsidRPr="00F44649">
              <w:rPr>
                <w:rFonts w:ascii="Times New Roman" w:hAnsi="Times New Roman"/>
                <w:b/>
              </w:rPr>
              <w:t>во</w:t>
            </w:r>
            <w:proofErr w:type="gramEnd"/>
          </w:p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4679" w:type="dxa"/>
          </w:tcPr>
          <w:p w:rsidR="004B1973" w:rsidRPr="00FD2E0C" w:rsidRDefault="004B1973" w:rsidP="00EE197B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E0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Лучик света</w:t>
            </w:r>
            <w:r w:rsidRPr="00FD2E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театрализованная программа 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FD2E0C" w:rsidRDefault="004B1973" w:rsidP="00AC11E8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E0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Зима рисует кружева</w:t>
            </w:r>
            <w:r w:rsidRPr="00FD2E0C">
              <w:rPr>
                <w:rFonts w:ascii="Times New Roman" w:hAnsi="Times New Roman"/>
                <w:sz w:val="24"/>
                <w:szCs w:val="24"/>
                <w:lang w:eastAsia="en-US"/>
              </w:rPr>
              <w:t>» - театрализовано-игровое представление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FD2E0C" w:rsidRDefault="004B1973" w:rsidP="00A05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E0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посиделки</w:t>
            </w:r>
            <w:r w:rsidRPr="00FD2E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театрализованная программа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rPr>
          <w:trHeight w:val="598"/>
        </w:trPr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56090" w:rsidRDefault="004B1973" w:rsidP="00AC11E8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Красная шапочка</w:t>
            </w: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» - кукольный спектакль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FD2E0C" w:rsidRDefault="004B1973" w:rsidP="00971408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«В новый год со старыми друзьями» - танцевально-развлекательная программа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4716BF" w:rsidRDefault="004B1973" w:rsidP="002654CD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716B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«Сказки зимнего леса» - культурно-развлекательная программа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56090" w:rsidRDefault="004B1973" w:rsidP="00656090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«Мы на саночках катались» - игровая программа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56090" w:rsidRDefault="004B1973" w:rsidP="00EE197B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«Рождественск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ие истории</w:t>
            </w: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» - культурно-познавательная программа для воспитанников воскресной школы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9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56090" w:rsidRDefault="004B1973" w:rsidP="00AC11E8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«Хороша ты, русская зима!» - праздничная программа </w:t>
            </w:r>
            <w:proofErr w:type="gramStart"/>
            <w:r w:rsidRPr="006367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</w:t>
            </w:r>
            <w:proofErr w:type="gramEnd"/>
            <w:r w:rsidRPr="006367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 </w:t>
            </w:r>
            <w:hyperlink r:id="rId4" w:tgtFrame="_blank" w:history="1">
              <w:proofErr w:type="gramStart"/>
              <w:r w:rsidRPr="006367C6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Рубцовском</w:t>
              </w:r>
              <w:proofErr w:type="gramEnd"/>
              <w:r w:rsidRPr="006367C6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доме-интернате для престарелых и инвалидов.</w:t>
              </w:r>
            </w:hyperlink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10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56090" w:rsidRDefault="004B1973" w:rsidP="00FD2E0C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Зимняя сказка</w:t>
            </w: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» -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культурно-развлекательная</w:t>
            </w: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программа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11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56090" w:rsidRDefault="004B1973" w:rsidP="00AC11E8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 гостях у Зимы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Морозовны</w:t>
            </w:r>
            <w:proofErr w:type="spellEnd"/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» - развлекательная программа для детей с синдромом Дауна и детей, страдающих аутизмом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12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56090" w:rsidRDefault="004B1973" w:rsidP="00656090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«Свободное время с пользой» -  познавательно-занимательная игротека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4679" w:type="dxa"/>
          </w:tcPr>
          <w:p w:rsidR="004B1973" w:rsidRPr="006367C6" w:rsidRDefault="004B1973" w:rsidP="00AC11E8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«Так точно!» - патриотическая программа, посвященная Дню защитника Отечества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AC11E8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«Солдаты удачи» - конкурсная патриотическая программа для детей старшего школьного </w:t>
            </w: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возраста, посвященная Дню защитника Отечества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A05A16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«Высоко в горах» - кукольный спектакль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16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9B1A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«Времена года» - спектакль детской театральной студии Папы Карло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17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Аты-баты</w:t>
            </w:r>
            <w:proofErr w:type="spellEnd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шли солдаты</w:t>
            </w:r>
            <w:proofErr w:type="gramStart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»-</w:t>
            </w:r>
            <w:proofErr w:type="gramEnd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состязания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18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AC11E8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«Театральный дворик» - культурно-познавательная программа 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19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«Я здоровье сберегу - сам себе я помогу» - спортивно – игровая программа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20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«Широкая Масленица» - участие в проведении городского праздника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21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FF7378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«Театральная мастерская» - театрализованная дидактическая игра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22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FC041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«Театральная программка» - мастер – класс по управлению разными видами театральных кукол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B31374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«Весенний букет»  - культурно-развлекательная программа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A05AA1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«Веселые медвежата» - кукольный спектакль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25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142398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«Кукольный концерт» - культурно-познавательная программа с проведением мастер-класса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26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«Полезный выбор» - тематическая программа по профилактике правонарушений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27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704B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«Нежный праздник» - культурно-развлекательная программа, посвященная Международному женскому дню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28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B31374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«Женские штучки» - конкурсная развлекательная программа к Международному женскому дню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29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ED6AEE" w:rsidP="00A0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«Необыкновенный концерт» -  шоу ростовых кукол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30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01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«Экологическая тропа» - познавательная 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8509" w:type="dxa"/>
            <w:gridSpan w:val="3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973" w:rsidRPr="006367C6" w:rsidRDefault="004B1973" w:rsidP="00100056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мероприятий в квартал:   42 </w:t>
            </w:r>
          </w:p>
          <w:p w:rsidR="004B1973" w:rsidRPr="006367C6" w:rsidRDefault="004B1973" w:rsidP="00100056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31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«Если добрый ты…» - познавательно-игровая программа  для детей младшего школьного возраста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32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E56E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 чего начинается Театр» - культурно-познавательная программа для младших </w:t>
            </w: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школьников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B1973" w:rsidRPr="006367C6" w:rsidRDefault="004B1973" w:rsidP="0065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704B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«Три поросенка» - кукольный спектакль детской театральный студии «Папы Карло»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5A3B5B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«Волшебный мир театра» - культурно-развлекательная программа 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35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6367C6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«Весенняя капель» - культурно-развлекательная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36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704B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«Кладовая солнца» - культурно-познавательная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37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9B1A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«Театральный сундучок» - познавательная программа с мастер-классом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38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E56E62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«Другой альтернативы нет!» - познавательная программа о ЗОЖ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39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«За руку с прадедушкой» - сказочное утро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40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704B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«Заботливая Маша»  - интерактивное театрализованное представление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41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A05A16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«Путешествие по сказкам» - спектакль детской театральной студии Папы Карло 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42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1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«Лето – это праздник красок» - игровая программа для дошкольников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D13D3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«Начальная школа – пора золотая» - праздничная программа, посвященная выпуску из начальной школы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D13D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«Скоро в школу!» - выпускной праздник для дошкольников</w:t>
            </w:r>
          </w:p>
        </w:tc>
        <w:tc>
          <w:tcPr>
            <w:tcW w:w="1499" w:type="dxa"/>
          </w:tcPr>
          <w:p w:rsidR="004B1973" w:rsidRPr="006367C6" w:rsidRDefault="004B1973" w:rsidP="0065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45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«Сказки в гости к нам идут» - познавательно-игровая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46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«Взрослым быть – здоровьем дорожить!» - театрализованное представление по профилактике вредных привычек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47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D13D3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«Путешествуем с друзьями» - культурно-развлекательная программа 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48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054020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«Дружба – это круглосуточно» - игровая программа 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49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городской программе, посвященной Дню защиты детей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50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623D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«Неразлучные друзья – взрослые и дети» - театрализованное представление для многодетных семей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51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23D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«Лето красное – пора прекрасная» - культурно-познавательная программа для пришкольных лагерей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52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«Солнце, воздух и вода – мои лучшие друзья» - экологическая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«Секреты здоровья» - </w:t>
            </w:r>
            <w:proofErr w:type="spellStart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игровая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Кукольные спектакли с выездом на детскую дачу «Лесная сказка»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55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«Занавес открывается» - открытое мероприятие для родителей студийцев детской театральной студии «Папы Карло»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56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23D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«Выше солнца» - игровая театрализованная программа для пришкольных лагерей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57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5A405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«Долгожданная пора, тебя любит детвора!» - музыкально-игровая программа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8509" w:type="dxa"/>
            <w:gridSpan w:val="3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973" w:rsidRPr="006367C6" w:rsidRDefault="004B1973" w:rsidP="00656090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Итого мероприятий в квартал:  39</w:t>
            </w:r>
          </w:p>
          <w:p w:rsidR="004B1973" w:rsidRPr="006367C6" w:rsidRDefault="004B1973" w:rsidP="00656090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58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A86B28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«Любимые герои в гостях у ребят» - театрализованное представление для дошкольников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59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704B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«Высоко в горах» - кукольный спектакль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60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704B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«Веселые медвежата» - кукольный спектакль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61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704BB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«Три медведя» - кукольный спектакль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62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8F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«Разноцветные каникулы» - творческая лаборатория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«Пролетело лето, как комета» - тематическая игровая программа для дошкольников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4679" w:type="dxa"/>
          </w:tcPr>
          <w:p w:rsidR="004B1973" w:rsidRPr="006367C6" w:rsidRDefault="004B1973" w:rsidP="00D20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«Театр собирает друзей»- культурно-массовое мероприятие, посвященное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Дню</w:t>
            </w: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города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65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84326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«Добро пожаловать в страну знаний!» - театрализованная программа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66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843267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«Страна чудес» - экскурсионно-познавательная программа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67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«Волшебство своими руками» </w:t>
            </w:r>
            <w:proofErr w:type="gramStart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ознавательная программа и мастер-класс по управлению разными видами кукол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68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C2664D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«Праздник школьной парты» - культурно-развлекательная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69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C2664D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«Что может рассказать школьная доска» - познавательно-игровая программа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70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050BD9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 некотором царстве, </w:t>
            </w:r>
            <w:r w:rsidR="00BF44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развеселом</w:t>
            </w:r>
            <w:proofErr w:type="gramEnd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государстве…» - творческая лаборатория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71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«Хочу все знать!» - посвящение в первоклассники (школа №9)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72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«Здоровая </w:t>
            </w:r>
            <w:proofErr w:type="spellStart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молодежь=здоровая</w:t>
            </w:r>
            <w:proofErr w:type="spellEnd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Россия» - профилактическая акция </w:t>
            </w: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для студентов РМК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050BD9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«Волшебная копилка» - игровая программа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  <w:tcBorders>
              <w:bottom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74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20395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«Надо верить в волшебство!» - культурно-развлекательная программа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8509" w:type="dxa"/>
            <w:gridSpan w:val="3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Итого мероприятий в квартал:  30</w:t>
            </w:r>
          </w:p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75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BF2F7F">
            <w:pPr>
              <w:pStyle w:val="2"/>
              <w:spacing w:before="0"/>
              <w:ind w:right="85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Сказка о рыбаке и рыбке</w:t>
            </w:r>
            <w:r w:rsidRPr="0065609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» -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кукольный спектакль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973" w:rsidRPr="00F44649" w:rsidTr="00423404">
        <w:tc>
          <w:tcPr>
            <w:tcW w:w="1188" w:type="dxa"/>
            <w:tcBorders>
              <w:top w:val="single" w:sz="4" w:space="0" w:color="auto"/>
            </w:tcBorders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76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BF2F7F">
            <w:pPr>
              <w:pStyle w:val="2"/>
              <w:spacing w:before="0"/>
              <w:ind w:right="85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«Театр – это жизнь, а жизнь-театр»- праздничная программа, посвященная открытию 53 – го театрального сезона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77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BF2F7F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Волшебные картинки</w:t>
            </w: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» - познавательная программа и мастер-класс по управлению тростевыми куклами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78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A05AA1">
            <w:pPr>
              <w:shd w:val="clear" w:color="auto" w:fill="FFFFFF"/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«Три поросенка» - спектакль детской театральной студии Папы Карло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79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656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«Моя профессия- актер» - тематическая программа для подростков из неблагополучных семей</w:t>
            </w:r>
          </w:p>
        </w:tc>
        <w:tc>
          <w:tcPr>
            <w:tcW w:w="1499" w:type="dxa"/>
          </w:tcPr>
          <w:p w:rsidR="004B1973" w:rsidRPr="006367C6" w:rsidRDefault="004B1973" w:rsidP="00656090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80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843344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«Приключения веселых пиратов» - культурно-развлекательная программа 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rPr>
          <w:trHeight w:val="302"/>
        </w:trPr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81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000AAB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«Согревая сердцем» - культурно-развлекательная программа ко Дню пожилого человека 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rPr>
          <w:trHeight w:val="302"/>
        </w:trPr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82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4B1973" w:rsidRPr="006367C6" w:rsidRDefault="004B1973" w:rsidP="00571C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Посвящение в лицеисты МБУ «Лицей «Эрудит»</w:t>
            </w:r>
          </w:p>
        </w:tc>
        <w:tc>
          <w:tcPr>
            <w:tcW w:w="1499" w:type="dxa"/>
            <w:vAlign w:val="center"/>
          </w:tcPr>
          <w:p w:rsidR="004B1973" w:rsidRPr="006367C6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10005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83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«Праздник первоклассника» - театрализованная программа в МБОУ ДОД ДМШ №3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10005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84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775344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«Лесная история» - спектакль детской театральной студии Папы Карло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10005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85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CF05CB">
            <w:pPr>
              <w:shd w:val="clear" w:color="auto" w:fill="FFFFFF"/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«День вежливости» - кукольный спектакль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B1973" w:rsidRPr="006367C6" w:rsidRDefault="004B1973" w:rsidP="009B1AB7">
            <w:pPr>
              <w:shd w:val="clear" w:color="auto" w:fill="FFFFFF"/>
              <w:tabs>
                <w:tab w:val="left" w:pos="360"/>
                <w:tab w:val="center" w:pos="605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   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10005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86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hd w:val="clear" w:color="auto" w:fill="FFFFFF"/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«Быть здоровым – это модно» - профилактическая программа по ЗОЖ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10005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87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CF05CB">
            <w:pPr>
              <w:shd w:val="clear" w:color="auto" w:fill="FFFFFF"/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«Мама, папа, я – читающая семья»- литературно – театрализованная программа 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B1973" w:rsidRPr="006367C6" w:rsidRDefault="004B1973" w:rsidP="00656090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100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88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207146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«Волшебное колесо» - культурная программа в рамках Всероссийской акции «Ночь искусств»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</w:tcPr>
          <w:p w:rsidR="004B1973" w:rsidRPr="00F44649" w:rsidRDefault="004B1973" w:rsidP="00027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89</w:t>
            </w:r>
          </w:p>
        </w:tc>
        <w:tc>
          <w:tcPr>
            <w:tcW w:w="2642" w:type="dxa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4B1973" w:rsidRPr="006367C6" w:rsidRDefault="004B1973" w:rsidP="00CF05CB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«Согласие, единство, вера» - культурно-познавательная программа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2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90</w:t>
            </w:r>
          </w:p>
        </w:tc>
        <w:tc>
          <w:tcPr>
            <w:tcW w:w="2642" w:type="dxa"/>
            <w:tcBorders>
              <w:top w:val="single" w:sz="2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b/>
              </w:rPr>
            </w:pPr>
            <w:r w:rsidRPr="00F44649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0240F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«Вектор стремлений - здоровье» - агитбригада по профилактике </w:t>
            </w: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наркомании, </w:t>
            </w:r>
            <w:proofErr w:type="spellStart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, алкоголизма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2" w:space="0" w:color="auto"/>
            </w:tcBorders>
          </w:tcPr>
          <w:p w:rsidR="004B1973" w:rsidRPr="00F44649" w:rsidRDefault="004B1973" w:rsidP="00100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642" w:type="dxa"/>
            <w:tcBorders>
              <w:top w:val="single" w:sz="2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CB74D4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«Новогодняя сказка» - новогоднее театрализованное представление для самых маленьких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2" w:space="0" w:color="auto"/>
            </w:tcBorders>
          </w:tcPr>
          <w:p w:rsidR="004B1973" w:rsidRPr="00F44649" w:rsidRDefault="004B1973" w:rsidP="0002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92</w:t>
            </w:r>
          </w:p>
        </w:tc>
        <w:tc>
          <w:tcPr>
            <w:tcW w:w="2642" w:type="dxa"/>
            <w:tcBorders>
              <w:top w:val="single" w:sz="2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городской новогодней елки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1973" w:rsidRPr="00F44649" w:rsidTr="00423404">
        <w:tc>
          <w:tcPr>
            <w:tcW w:w="1188" w:type="dxa"/>
            <w:tcBorders>
              <w:top w:val="single" w:sz="2" w:space="0" w:color="auto"/>
            </w:tcBorders>
          </w:tcPr>
          <w:p w:rsidR="004B1973" w:rsidRPr="00F44649" w:rsidRDefault="004B1973" w:rsidP="00100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93</w:t>
            </w:r>
          </w:p>
        </w:tc>
        <w:tc>
          <w:tcPr>
            <w:tcW w:w="2642" w:type="dxa"/>
            <w:tcBorders>
              <w:top w:val="single" w:sz="2" w:space="0" w:color="auto"/>
            </w:tcBorders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4B1973" w:rsidRPr="006367C6" w:rsidRDefault="004B1973" w:rsidP="00CB74D4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«Тайна заколдованного леса» - новогоднее представление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B1973" w:rsidRPr="006367C6" w:rsidRDefault="004B1973" w:rsidP="0065609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B1973" w:rsidRPr="00F44649" w:rsidTr="00423404">
        <w:tc>
          <w:tcPr>
            <w:tcW w:w="8509" w:type="dxa"/>
            <w:gridSpan w:val="3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  <w:r w:rsidRPr="00F44649">
              <w:rPr>
                <w:rFonts w:ascii="Times New Roman" w:hAnsi="Times New Roman"/>
              </w:rPr>
              <w:t>Итого мероприятий в квартал: 29</w:t>
            </w:r>
          </w:p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  <w:tc>
          <w:tcPr>
            <w:tcW w:w="1499" w:type="dxa"/>
            <w:vAlign w:val="center"/>
          </w:tcPr>
          <w:p w:rsidR="004B1973" w:rsidRPr="00F44649" w:rsidRDefault="004B1973" w:rsidP="00656090">
            <w:pPr>
              <w:spacing w:after="0" w:line="240" w:lineRule="auto"/>
              <w:ind w:right="851"/>
              <w:rPr>
                <w:rFonts w:ascii="Times New Roman" w:hAnsi="Times New Roman"/>
              </w:rPr>
            </w:pPr>
          </w:p>
        </w:tc>
      </w:tr>
    </w:tbl>
    <w:p w:rsidR="004B1973" w:rsidRPr="00656090" w:rsidRDefault="004B1973" w:rsidP="00656090">
      <w:pPr>
        <w:spacing w:after="0" w:line="240" w:lineRule="auto"/>
        <w:ind w:right="851"/>
        <w:jc w:val="both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ind w:right="851"/>
        <w:jc w:val="both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ind w:right="851"/>
        <w:jc w:val="both"/>
        <w:rPr>
          <w:rFonts w:ascii="Times New Roman" w:hAnsi="Times New Roman"/>
          <w:b/>
        </w:rPr>
      </w:pPr>
      <w:r w:rsidRPr="00656090">
        <w:rPr>
          <w:rFonts w:ascii="Times New Roman" w:hAnsi="Times New Roman"/>
          <w:b/>
        </w:rPr>
        <w:t>ИТОГО: 140</w:t>
      </w: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  <w:b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  <w:b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  <w:b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  <w:b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  <w:b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  <w:b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090">
        <w:rPr>
          <w:rFonts w:ascii="Times New Roman" w:hAnsi="Times New Roman"/>
          <w:sz w:val="28"/>
          <w:szCs w:val="28"/>
        </w:rPr>
        <w:t xml:space="preserve">Директор МБУ «КЦ «Театр </w:t>
      </w: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</w:rPr>
      </w:pPr>
      <w:r w:rsidRPr="00656090">
        <w:rPr>
          <w:rFonts w:ascii="Times New Roman" w:hAnsi="Times New Roman"/>
          <w:sz w:val="28"/>
          <w:szCs w:val="28"/>
        </w:rPr>
        <w:t>им. А.К. Брахмана»                                                                    З.А. Брахман</w:t>
      </w: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</w:rPr>
      </w:pPr>
    </w:p>
    <w:p w:rsidR="004B1973" w:rsidRPr="00656090" w:rsidRDefault="004B1973" w:rsidP="00656090">
      <w:pPr>
        <w:spacing w:after="0" w:line="240" w:lineRule="auto"/>
        <w:rPr>
          <w:rFonts w:ascii="Times New Roman" w:hAnsi="Times New Roman"/>
        </w:rPr>
      </w:pPr>
    </w:p>
    <w:sectPr w:rsidR="004B1973" w:rsidRPr="00656090" w:rsidSect="0041715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090"/>
    <w:rsid w:val="00000AAB"/>
    <w:rsid w:val="000126A6"/>
    <w:rsid w:val="000240F5"/>
    <w:rsid w:val="00027CE3"/>
    <w:rsid w:val="000447F3"/>
    <w:rsid w:val="00050BD9"/>
    <w:rsid w:val="00054020"/>
    <w:rsid w:val="0009548D"/>
    <w:rsid w:val="000A71AF"/>
    <w:rsid w:val="000B4B17"/>
    <w:rsid w:val="00100056"/>
    <w:rsid w:val="00105991"/>
    <w:rsid w:val="0012798F"/>
    <w:rsid w:val="001351E4"/>
    <w:rsid w:val="00142398"/>
    <w:rsid w:val="00173AB6"/>
    <w:rsid w:val="001E2462"/>
    <w:rsid w:val="00203955"/>
    <w:rsid w:val="00207146"/>
    <w:rsid w:val="00210427"/>
    <w:rsid w:val="002654CD"/>
    <w:rsid w:val="002943C3"/>
    <w:rsid w:val="002A3FAD"/>
    <w:rsid w:val="003762B3"/>
    <w:rsid w:val="00410240"/>
    <w:rsid w:val="0041715D"/>
    <w:rsid w:val="00423404"/>
    <w:rsid w:val="004644E8"/>
    <w:rsid w:val="004716BF"/>
    <w:rsid w:val="00474067"/>
    <w:rsid w:val="004B1973"/>
    <w:rsid w:val="00550F3A"/>
    <w:rsid w:val="00555E06"/>
    <w:rsid w:val="00556BC8"/>
    <w:rsid w:val="00571C75"/>
    <w:rsid w:val="005A3B5B"/>
    <w:rsid w:val="005A4055"/>
    <w:rsid w:val="005F503F"/>
    <w:rsid w:val="00623D75"/>
    <w:rsid w:val="006367C6"/>
    <w:rsid w:val="00640FE4"/>
    <w:rsid w:val="00656090"/>
    <w:rsid w:val="00704BB7"/>
    <w:rsid w:val="00712D2F"/>
    <w:rsid w:val="00746E31"/>
    <w:rsid w:val="00775344"/>
    <w:rsid w:val="007C1D41"/>
    <w:rsid w:val="007D6FA2"/>
    <w:rsid w:val="00827BA3"/>
    <w:rsid w:val="00843267"/>
    <w:rsid w:val="00843344"/>
    <w:rsid w:val="00892119"/>
    <w:rsid w:val="008A5C3C"/>
    <w:rsid w:val="008D0393"/>
    <w:rsid w:val="008F718A"/>
    <w:rsid w:val="009221DD"/>
    <w:rsid w:val="00971408"/>
    <w:rsid w:val="0098679D"/>
    <w:rsid w:val="00991455"/>
    <w:rsid w:val="009A0BE1"/>
    <w:rsid w:val="009A27D8"/>
    <w:rsid w:val="009B1AB7"/>
    <w:rsid w:val="009B7FC7"/>
    <w:rsid w:val="009C016A"/>
    <w:rsid w:val="009C601C"/>
    <w:rsid w:val="009D5F8D"/>
    <w:rsid w:val="00A05A16"/>
    <w:rsid w:val="00A05AA1"/>
    <w:rsid w:val="00A4514F"/>
    <w:rsid w:val="00A815A2"/>
    <w:rsid w:val="00A86B28"/>
    <w:rsid w:val="00AA20CB"/>
    <w:rsid w:val="00AC11E8"/>
    <w:rsid w:val="00AE5634"/>
    <w:rsid w:val="00B31374"/>
    <w:rsid w:val="00B31A97"/>
    <w:rsid w:val="00B45FAB"/>
    <w:rsid w:val="00BF2F7F"/>
    <w:rsid w:val="00BF444C"/>
    <w:rsid w:val="00C11ACE"/>
    <w:rsid w:val="00C12C34"/>
    <w:rsid w:val="00C2664D"/>
    <w:rsid w:val="00C6236D"/>
    <w:rsid w:val="00C741E9"/>
    <w:rsid w:val="00CB74D4"/>
    <w:rsid w:val="00CC1B6F"/>
    <w:rsid w:val="00CF05CB"/>
    <w:rsid w:val="00D13D30"/>
    <w:rsid w:val="00D20ADB"/>
    <w:rsid w:val="00D774A4"/>
    <w:rsid w:val="00DA5675"/>
    <w:rsid w:val="00DF3B3D"/>
    <w:rsid w:val="00E203C2"/>
    <w:rsid w:val="00E56E62"/>
    <w:rsid w:val="00EB532B"/>
    <w:rsid w:val="00ED6AEE"/>
    <w:rsid w:val="00EE197B"/>
    <w:rsid w:val="00F00D5D"/>
    <w:rsid w:val="00F2520E"/>
    <w:rsid w:val="00F3527B"/>
    <w:rsid w:val="00F44382"/>
    <w:rsid w:val="00F44649"/>
    <w:rsid w:val="00FC0410"/>
    <w:rsid w:val="00FD2E0C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C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560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5609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0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65609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kls.b2b.ivest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1028</Words>
  <Characters>7382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karaseva_ia</cp:lastModifiedBy>
  <cp:revision>72</cp:revision>
  <cp:lastPrinted>2017-10-21T03:13:00Z</cp:lastPrinted>
  <dcterms:created xsi:type="dcterms:W3CDTF">2016-08-01T15:30:00Z</dcterms:created>
  <dcterms:modified xsi:type="dcterms:W3CDTF">2017-12-15T03:33:00Z</dcterms:modified>
</cp:coreProperties>
</file>